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C72C7" w14:textId="77777777" w:rsidR="00B52F02" w:rsidRDefault="007A0959">
      <w:pPr>
        <w:jc w:val="center"/>
        <w:rPr>
          <w:b/>
          <w:sz w:val="32"/>
        </w:rPr>
      </w:pPr>
      <w:r>
        <w:rPr>
          <w:rFonts w:hint="eastAsia"/>
          <w:b/>
          <w:sz w:val="32"/>
        </w:rPr>
        <w:t>XA</w:t>
      </w:r>
      <w:r w:rsidR="00291BFD">
        <w:rPr>
          <w:rFonts w:hint="eastAsia"/>
          <w:b/>
          <w:sz w:val="32"/>
        </w:rPr>
        <w:t>-</w:t>
      </w:r>
      <w:r>
        <w:rPr>
          <w:rFonts w:hint="eastAsia"/>
          <w:b/>
          <w:sz w:val="32"/>
        </w:rPr>
        <w:t>02 MCU</w:t>
      </w:r>
      <w:r w:rsidR="00667B8A">
        <w:rPr>
          <w:b/>
          <w:sz w:val="32"/>
        </w:rPr>
        <w:t>’</w:t>
      </w:r>
      <w:r w:rsidR="00667B8A">
        <w:rPr>
          <w:rFonts w:hint="eastAsia"/>
          <w:b/>
          <w:sz w:val="32"/>
        </w:rPr>
        <w:t xml:space="preserve"> Firmware </w:t>
      </w:r>
      <w:r w:rsidR="00667B8A" w:rsidRPr="00667B8A">
        <w:rPr>
          <w:b/>
          <w:sz w:val="32"/>
        </w:rPr>
        <w:t>Upgrade steps</w:t>
      </w:r>
    </w:p>
    <w:p w14:paraId="62FBFE61" w14:textId="77777777" w:rsidR="007A0959" w:rsidRPr="00336CDC" w:rsidRDefault="00336CDC">
      <w:pPr>
        <w:jc w:val="center"/>
        <w:rPr>
          <w:rFonts w:cstheme="minorHAnsi"/>
          <w:b/>
          <w:szCs w:val="21"/>
        </w:rPr>
      </w:pPr>
      <w:r w:rsidRPr="00336CDC">
        <w:rPr>
          <w:rStyle w:val="a6"/>
          <w:rFonts w:cstheme="minorHAnsi" w:hint="eastAsia"/>
          <w:b w:val="0"/>
          <w:szCs w:val="21"/>
          <w:shd w:val="clear" w:color="auto" w:fill="FFFFFF"/>
        </w:rPr>
        <w:t xml:space="preserve"> (N</w:t>
      </w:r>
      <w:r w:rsidR="00667B8A" w:rsidRPr="00336CDC">
        <w:rPr>
          <w:rStyle w:val="a6"/>
          <w:rFonts w:cstheme="minorHAnsi"/>
          <w:b w:val="0"/>
          <w:szCs w:val="21"/>
          <w:shd w:val="clear" w:color="auto" w:fill="FFFFFF"/>
        </w:rPr>
        <w:t>ote:</w:t>
      </w:r>
      <w:r w:rsidR="00667B8A" w:rsidRPr="00336CDC">
        <w:rPr>
          <w:rFonts w:cstheme="minorHAnsi"/>
          <w:b/>
          <w:szCs w:val="21"/>
          <w:shd w:val="clear" w:color="auto" w:fill="FFFFFF"/>
        </w:rPr>
        <w:t> </w:t>
      </w:r>
      <w:r w:rsidR="00667B8A" w:rsidRPr="00336CDC">
        <w:rPr>
          <w:rFonts w:cstheme="minorHAnsi"/>
          <w:szCs w:val="21"/>
          <w:shd w:val="clear" w:color="auto" w:fill="FFFFFF"/>
        </w:rPr>
        <w:t>The upgrade can only be performed on a Windows computer</w:t>
      </w:r>
      <w:r w:rsidRPr="00336CDC">
        <w:rPr>
          <w:rFonts w:cstheme="minorHAnsi"/>
          <w:szCs w:val="21"/>
          <w:shd w:val="clear" w:color="auto" w:fill="FFFFFF"/>
        </w:rPr>
        <w:t>.</w:t>
      </w:r>
      <w:r w:rsidRPr="00336CDC">
        <w:rPr>
          <w:rFonts w:cstheme="minorHAnsi" w:hint="eastAsia"/>
          <w:szCs w:val="21"/>
          <w:shd w:val="clear" w:color="auto" w:fill="FFFFFF"/>
        </w:rPr>
        <w:t>)</w:t>
      </w:r>
    </w:p>
    <w:p w14:paraId="785AB104" w14:textId="77777777" w:rsidR="00451000" w:rsidRPr="007A0959" w:rsidRDefault="00451000">
      <w:pPr>
        <w:jc w:val="center"/>
        <w:rPr>
          <w:b/>
          <w:szCs w:val="21"/>
        </w:rPr>
      </w:pPr>
    </w:p>
    <w:p w14:paraId="4A45E83B" w14:textId="77777777" w:rsidR="00667B8A" w:rsidRPr="00451000" w:rsidRDefault="00451000" w:rsidP="00451000">
      <w:pPr>
        <w:tabs>
          <w:tab w:val="left" w:pos="312"/>
        </w:tabs>
        <w:spacing w:line="0" w:lineRule="atLeast"/>
        <w:rPr>
          <w:rStyle w:val="a6"/>
          <w:rFonts w:cstheme="minorHAnsi"/>
          <w:sz w:val="28"/>
          <w:szCs w:val="28"/>
          <w:shd w:val="clear" w:color="auto" w:fill="FFFFFF"/>
        </w:rPr>
      </w:pPr>
      <w:r w:rsidRPr="00451000">
        <w:rPr>
          <w:rStyle w:val="a6"/>
          <w:rFonts w:cstheme="minorHAnsi"/>
          <w:sz w:val="28"/>
          <w:szCs w:val="28"/>
          <w:shd w:val="clear" w:color="auto" w:fill="FFFFFF"/>
        </w:rPr>
        <w:t>CONNECT THE UPGRADE WIRE</w:t>
      </w:r>
    </w:p>
    <w:p w14:paraId="76EAE9FC" w14:textId="77777777" w:rsidR="00B52F02" w:rsidRPr="00451000" w:rsidRDefault="00451000" w:rsidP="00451000">
      <w:pPr>
        <w:widowControl/>
        <w:shd w:val="clear" w:color="auto" w:fill="FFFFFF"/>
        <w:spacing w:line="0" w:lineRule="atLeast"/>
        <w:jc w:val="left"/>
        <w:rPr>
          <w:rFonts w:eastAsia="宋体" w:cstheme="minorHAnsi"/>
          <w:color w:val="000000"/>
          <w:kern w:val="0"/>
          <w:szCs w:val="21"/>
        </w:rPr>
      </w:pPr>
      <w:r w:rsidRPr="00451000">
        <w:rPr>
          <w:rFonts w:cstheme="minorHAnsi" w:hint="eastAsia"/>
          <w:szCs w:val="21"/>
        </w:rPr>
        <w:t>1.</w:t>
      </w:r>
      <w:r>
        <w:rPr>
          <w:rFonts w:cstheme="minorHAnsi" w:hint="eastAsia"/>
          <w:szCs w:val="21"/>
        </w:rPr>
        <w:t xml:space="preserve"> </w:t>
      </w:r>
      <w:r w:rsidR="00667B8A" w:rsidRPr="00451000">
        <w:rPr>
          <w:rFonts w:eastAsia="宋体" w:cstheme="minorHAnsi"/>
          <w:color w:val="000000"/>
          <w:kern w:val="0"/>
          <w:szCs w:val="21"/>
        </w:rPr>
        <w:t>Power on XA - 02</w:t>
      </w:r>
    </w:p>
    <w:p w14:paraId="2D1F5E7C" w14:textId="77777777" w:rsidR="00B52F02" w:rsidRPr="00451000" w:rsidRDefault="007A0959" w:rsidP="00451000">
      <w:pPr>
        <w:pStyle w:val="a5"/>
        <w:spacing w:line="0" w:lineRule="atLeast"/>
        <w:ind w:firstLineChars="0" w:firstLine="0"/>
        <w:jc w:val="left"/>
        <w:rPr>
          <w:rFonts w:cstheme="minorHAnsi"/>
          <w:noProof/>
          <w:szCs w:val="21"/>
        </w:rPr>
      </w:pPr>
      <w:r w:rsidRPr="00451000">
        <w:rPr>
          <w:rFonts w:cstheme="minorHAnsi"/>
          <w:szCs w:val="21"/>
        </w:rPr>
        <w:t>2.</w:t>
      </w:r>
      <w:r w:rsidR="00667B8A" w:rsidRPr="00451000">
        <w:rPr>
          <w:rFonts w:cstheme="minorHAnsi"/>
          <w:szCs w:val="21"/>
          <w:shd w:val="clear" w:color="auto" w:fill="FFFFFF"/>
        </w:rPr>
        <w:t xml:space="preserve"> Use a USB-C cable to connect your computer's USB </w:t>
      </w:r>
      <w:bookmarkStart w:id="0" w:name="OLE_LINK2"/>
      <w:r w:rsidR="00667B8A" w:rsidRPr="00451000">
        <w:rPr>
          <w:rFonts w:cstheme="minorHAnsi"/>
          <w:szCs w:val="21"/>
          <w:shd w:val="clear" w:color="auto" w:fill="FFFFFF"/>
        </w:rPr>
        <w:t xml:space="preserve">port </w:t>
      </w:r>
      <w:bookmarkEnd w:id="0"/>
      <w:r w:rsidR="00667B8A" w:rsidRPr="00451000">
        <w:rPr>
          <w:rFonts w:cstheme="minorHAnsi"/>
          <w:szCs w:val="21"/>
          <w:shd w:val="clear" w:color="auto" w:fill="FFFFFF"/>
        </w:rPr>
        <w:t>to the UPDATE port of XA-02.</w:t>
      </w:r>
      <w:r w:rsidRPr="00451000">
        <w:rPr>
          <w:rFonts w:cstheme="minorHAnsi"/>
          <w:szCs w:val="21"/>
        </w:rPr>
        <w:t xml:space="preserve"> </w:t>
      </w:r>
    </w:p>
    <w:p w14:paraId="2778914B" w14:textId="77777777" w:rsidR="00291BFD" w:rsidRDefault="00291BFD">
      <w:pPr>
        <w:pStyle w:val="a5"/>
        <w:ind w:firstLineChars="0" w:firstLine="0"/>
        <w:jc w:val="lef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4ADF373" wp14:editId="40613F9F">
            <wp:extent cx="5274310" cy="1579817"/>
            <wp:effectExtent l="19050" t="0" r="254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79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6AA058" w14:textId="77777777" w:rsidR="00451000" w:rsidRDefault="00451000">
      <w:pPr>
        <w:pStyle w:val="a5"/>
        <w:ind w:firstLineChars="0" w:firstLine="0"/>
        <w:jc w:val="left"/>
        <w:rPr>
          <w:b/>
          <w:sz w:val="28"/>
          <w:szCs w:val="28"/>
        </w:rPr>
      </w:pPr>
    </w:p>
    <w:p w14:paraId="30962F5B" w14:textId="77777777" w:rsidR="00667B8A" w:rsidRPr="00451000" w:rsidRDefault="00451000" w:rsidP="00451000">
      <w:pPr>
        <w:tabs>
          <w:tab w:val="left" w:pos="312"/>
        </w:tabs>
        <w:spacing w:line="0" w:lineRule="atLeast"/>
        <w:rPr>
          <w:rFonts w:cstheme="minorHAnsi"/>
          <w:b/>
          <w:sz w:val="28"/>
          <w:szCs w:val="28"/>
        </w:rPr>
      </w:pPr>
      <w:r w:rsidRPr="00451000">
        <w:rPr>
          <w:rFonts w:cstheme="minorHAnsi"/>
          <w:b/>
          <w:color w:val="000000"/>
          <w:sz w:val="28"/>
          <w:szCs w:val="28"/>
          <w:shd w:val="clear" w:color="auto" w:fill="FFFFFF"/>
        </w:rPr>
        <w:t>INSTALL BURNING TOOL ON YOUR COMPUTER</w:t>
      </w:r>
    </w:p>
    <w:p w14:paraId="0CA3724E" w14:textId="77777777" w:rsidR="00667B8A" w:rsidRPr="00451000" w:rsidRDefault="00667B8A" w:rsidP="00451000">
      <w:pPr>
        <w:pStyle w:val="a5"/>
        <w:numPr>
          <w:ilvl w:val="0"/>
          <w:numId w:val="10"/>
        </w:numPr>
        <w:tabs>
          <w:tab w:val="left" w:pos="312"/>
        </w:tabs>
        <w:spacing w:line="0" w:lineRule="atLeast"/>
        <w:ind w:firstLineChars="0"/>
        <w:rPr>
          <w:rFonts w:cstheme="minorHAnsi"/>
          <w:szCs w:val="21"/>
        </w:rPr>
      </w:pPr>
      <w:r w:rsidRPr="00451000">
        <w:rPr>
          <w:rFonts w:cstheme="minorHAnsi"/>
          <w:color w:val="000000"/>
          <w:szCs w:val="21"/>
          <w:shd w:val="clear" w:color="auto" w:fill="FFFFFF"/>
        </w:rPr>
        <w:t>Double-click to install the ch341ser</w:t>
      </w:r>
      <w:r w:rsidR="00451000">
        <w:rPr>
          <w:rFonts w:cstheme="minorHAnsi" w:hint="eastAsia"/>
          <w:color w:val="000000"/>
          <w:szCs w:val="21"/>
          <w:shd w:val="clear" w:color="auto" w:fill="FFFFFF"/>
        </w:rPr>
        <w:t>,</w:t>
      </w:r>
    </w:p>
    <w:p w14:paraId="7564CF4F" w14:textId="77777777" w:rsidR="00B52F02" w:rsidRDefault="007A0959">
      <w:pPr>
        <w:tabs>
          <w:tab w:val="left" w:pos="312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DD27D1E" wp14:editId="3F16D73E">
            <wp:extent cx="1184910" cy="1288415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4910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771F3A6" w14:textId="77777777" w:rsidR="00667B8A" w:rsidRPr="00451000" w:rsidRDefault="00667B8A" w:rsidP="00451000">
      <w:pPr>
        <w:pStyle w:val="a5"/>
        <w:numPr>
          <w:ilvl w:val="0"/>
          <w:numId w:val="10"/>
        </w:numPr>
        <w:tabs>
          <w:tab w:val="left" w:pos="312"/>
        </w:tabs>
        <w:ind w:firstLineChars="0"/>
        <w:rPr>
          <w:rFonts w:cstheme="minorHAnsi"/>
          <w:color w:val="000000"/>
          <w:szCs w:val="21"/>
          <w:shd w:val="clear" w:color="auto" w:fill="FFFFFF"/>
        </w:rPr>
      </w:pPr>
      <w:r w:rsidRPr="00451000">
        <w:rPr>
          <w:rFonts w:cstheme="minorHAnsi"/>
          <w:color w:val="000000"/>
          <w:szCs w:val="21"/>
          <w:shd w:val="clear" w:color="auto" w:fill="FFFFFF"/>
        </w:rPr>
        <w:t>Installation...</w:t>
      </w:r>
      <w:r w:rsidR="00451000">
        <w:rPr>
          <w:rFonts w:cstheme="minorHAnsi" w:hint="eastAsia"/>
          <w:color w:val="000000"/>
          <w:szCs w:val="21"/>
          <w:shd w:val="clear" w:color="auto" w:fill="FFFFFF"/>
        </w:rPr>
        <w:t>,</w:t>
      </w:r>
    </w:p>
    <w:p w14:paraId="299CFB27" w14:textId="77777777" w:rsidR="00B52F02" w:rsidRDefault="007A0959">
      <w:pPr>
        <w:tabs>
          <w:tab w:val="left" w:pos="312"/>
        </w:tabs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A4C3C5D" wp14:editId="09B4A9A2">
            <wp:extent cx="2533015" cy="1892300"/>
            <wp:effectExtent l="19050" t="0" r="331" b="0"/>
            <wp:docPr id="2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3225" cy="1892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65BC477" w14:textId="77777777" w:rsidR="00667B8A" w:rsidRPr="00451000" w:rsidRDefault="00667B8A" w:rsidP="00451000">
      <w:pPr>
        <w:pStyle w:val="a5"/>
        <w:numPr>
          <w:ilvl w:val="0"/>
          <w:numId w:val="10"/>
        </w:numPr>
        <w:ind w:firstLineChars="0"/>
        <w:rPr>
          <w:rFonts w:cstheme="minorHAnsi"/>
          <w:color w:val="000000"/>
          <w:szCs w:val="21"/>
          <w:shd w:val="clear" w:color="auto" w:fill="FFFFFF"/>
        </w:rPr>
      </w:pPr>
      <w:r w:rsidRPr="00451000">
        <w:rPr>
          <w:rFonts w:cstheme="minorHAnsi"/>
          <w:color w:val="000000"/>
          <w:szCs w:val="21"/>
          <w:shd w:val="clear" w:color="auto" w:fill="FFFFFF"/>
        </w:rPr>
        <w:t>Click "Install"</w:t>
      </w:r>
      <w:r w:rsidR="00451000">
        <w:rPr>
          <w:rFonts w:cstheme="minorHAnsi" w:hint="eastAsia"/>
          <w:color w:val="000000"/>
          <w:szCs w:val="21"/>
          <w:shd w:val="clear" w:color="auto" w:fill="FFFFFF"/>
        </w:rPr>
        <w:t>,</w:t>
      </w:r>
    </w:p>
    <w:p w14:paraId="098CACAD" w14:textId="77777777" w:rsidR="00B52F02" w:rsidRDefault="009C66E7">
      <w:r w:rsidRPr="009C66E7">
        <w:rPr>
          <w:noProof/>
        </w:rPr>
        <w:lastRenderedPageBreak/>
        <w:drawing>
          <wp:inline distT="0" distB="0" distL="0" distR="0" wp14:anchorId="72DC6A44" wp14:editId="0CE5984F">
            <wp:extent cx="2307893" cy="1492914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224" cy="1494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C91919" w14:textId="77777777" w:rsidR="009C66E7" w:rsidRPr="00451000" w:rsidRDefault="009C66E7" w:rsidP="00451000">
      <w:pPr>
        <w:pStyle w:val="a5"/>
        <w:numPr>
          <w:ilvl w:val="0"/>
          <w:numId w:val="10"/>
        </w:numPr>
        <w:ind w:firstLineChars="0"/>
        <w:rPr>
          <w:rFonts w:cstheme="minorHAnsi"/>
          <w:color w:val="000000"/>
          <w:szCs w:val="21"/>
          <w:shd w:val="clear" w:color="auto" w:fill="FFFFFF"/>
        </w:rPr>
      </w:pPr>
      <w:r w:rsidRPr="00451000">
        <w:rPr>
          <w:rFonts w:cstheme="minorHAnsi"/>
          <w:color w:val="000000"/>
          <w:szCs w:val="21"/>
          <w:shd w:val="clear" w:color="auto" w:fill="FFFFFF"/>
        </w:rPr>
        <w:t>Installation is successful, click "OK"</w:t>
      </w:r>
      <w:r w:rsidR="00451000">
        <w:rPr>
          <w:rFonts w:cstheme="minorHAnsi" w:hint="eastAsia"/>
          <w:color w:val="000000"/>
          <w:szCs w:val="21"/>
          <w:shd w:val="clear" w:color="auto" w:fill="FFFFFF"/>
        </w:rPr>
        <w:t>,</w:t>
      </w:r>
    </w:p>
    <w:p w14:paraId="61D4D362" w14:textId="77777777" w:rsidR="00B52F02" w:rsidRDefault="009C66E7">
      <w:r w:rsidRPr="009C66E7">
        <w:rPr>
          <w:noProof/>
        </w:rPr>
        <w:drawing>
          <wp:inline distT="0" distB="0" distL="0" distR="0" wp14:anchorId="5F10CDDD" wp14:editId="22B675D9">
            <wp:extent cx="2375808" cy="1555845"/>
            <wp:effectExtent l="19050" t="0" r="5442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033" cy="1558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BE47D2" w14:textId="77777777" w:rsidR="00B52F02" w:rsidRDefault="00B52F02"/>
    <w:p w14:paraId="6AD6085F" w14:textId="77777777" w:rsidR="00B52F02" w:rsidRPr="00B217AB" w:rsidRDefault="009C66E7" w:rsidP="00B217AB">
      <w:pPr>
        <w:pStyle w:val="a5"/>
        <w:numPr>
          <w:ilvl w:val="0"/>
          <w:numId w:val="10"/>
        </w:numPr>
        <w:tabs>
          <w:tab w:val="left" w:pos="312"/>
        </w:tabs>
        <w:ind w:firstLineChars="0"/>
        <w:rPr>
          <w:rFonts w:cstheme="minorHAnsi"/>
          <w:color w:val="000000"/>
          <w:szCs w:val="21"/>
          <w:shd w:val="clear" w:color="auto" w:fill="FFFFFF"/>
        </w:rPr>
      </w:pPr>
      <w:bookmarkStart w:id="1" w:name="OLE_LINK14"/>
      <w:bookmarkStart w:id="2" w:name="OLE_LINK15"/>
      <w:bookmarkStart w:id="3" w:name="OLE_LINK16"/>
      <w:r w:rsidRPr="00B217AB">
        <w:rPr>
          <w:rFonts w:cstheme="minorHAnsi"/>
          <w:color w:val="000000"/>
          <w:szCs w:val="21"/>
          <w:shd w:val="clear" w:color="auto" w:fill="FFFFFF"/>
        </w:rPr>
        <w:t>Open the computer's "Control Panel", then open the “Device Manager”, check the port drop-down. If the device "USB-SERIAL CH340" is</w:t>
      </w:r>
      <w:r w:rsidR="00B217AB">
        <w:rPr>
          <w:rFonts w:cstheme="minorHAnsi"/>
          <w:color w:val="000000"/>
          <w:szCs w:val="21"/>
          <w:shd w:val="clear" w:color="auto" w:fill="FFFFFF"/>
        </w:rPr>
        <w:t xml:space="preserve"> found, skip directly to step 6</w:t>
      </w:r>
      <w:r w:rsidRPr="00B217AB">
        <w:rPr>
          <w:rFonts w:cstheme="minorHAnsi"/>
          <w:color w:val="000000"/>
          <w:szCs w:val="21"/>
          <w:shd w:val="clear" w:color="auto" w:fill="FFFFFF"/>
        </w:rPr>
        <w:t>.</w:t>
      </w:r>
      <w:bookmarkEnd w:id="1"/>
      <w:bookmarkEnd w:id="2"/>
      <w:bookmarkEnd w:id="3"/>
    </w:p>
    <w:p w14:paraId="300C107C" w14:textId="77777777" w:rsidR="00B52F02" w:rsidRDefault="009C66E7">
      <w:pPr>
        <w:tabs>
          <w:tab w:val="left" w:pos="312"/>
        </w:tabs>
        <w:rPr>
          <w:sz w:val="24"/>
          <w:szCs w:val="24"/>
        </w:rPr>
      </w:pPr>
      <w:r w:rsidRPr="009C66E7">
        <w:rPr>
          <w:noProof/>
          <w:sz w:val="24"/>
          <w:szCs w:val="24"/>
        </w:rPr>
        <w:drawing>
          <wp:inline distT="0" distB="0" distL="0" distR="0" wp14:anchorId="4CD3C226" wp14:editId="72CC0E1C">
            <wp:extent cx="3988407" cy="24263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329" cy="2429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E13525" w14:textId="77777777" w:rsidR="009C66E7" w:rsidRPr="00B217AB" w:rsidRDefault="009C66E7" w:rsidP="009C66E7">
      <w:pPr>
        <w:pStyle w:val="a5"/>
        <w:tabs>
          <w:tab w:val="left" w:pos="312"/>
        </w:tabs>
        <w:ind w:left="420" w:firstLineChars="0" w:firstLine="0"/>
        <w:rPr>
          <w:rFonts w:cstheme="minorHAnsi"/>
          <w:szCs w:val="21"/>
        </w:rPr>
      </w:pPr>
      <w:r w:rsidRPr="00B217AB">
        <w:rPr>
          <w:rFonts w:cstheme="minorHAnsi"/>
          <w:szCs w:val="21"/>
        </w:rPr>
        <w:t>*</w:t>
      </w:r>
      <w:r w:rsidRPr="00B217AB">
        <w:rPr>
          <w:rFonts w:cstheme="minorHAnsi"/>
          <w:color w:val="000000"/>
          <w:szCs w:val="21"/>
          <w:shd w:val="clear" w:color="auto" w:fill="FFFFFF"/>
        </w:rPr>
        <w:t xml:space="preserve"> If you don't find "USB-SERIAL CH340", then </w:t>
      </w:r>
      <w:r w:rsidRPr="00B217AB">
        <w:rPr>
          <w:rFonts w:cstheme="minorHAnsi" w:hint="eastAsia"/>
          <w:color w:val="000000"/>
          <w:szCs w:val="21"/>
          <w:shd w:val="clear" w:color="auto" w:fill="FFFFFF"/>
        </w:rPr>
        <w:t>check</w:t>
      </w:r>
      <w:r w:rsidRPr="00B217AB">
        <w:rPr>
          <w:rFonts w:cstheme="minorHAnsi"/>
          <w:color w:val="000000"/>
          <w:szCs w:val="21"/>
          <w:shd w:val="clear" w:color="auto" w:fill="FFFFFF"/>
        </w:rPr>
        <w:t xml:space="preserve"> “other devices”, click the drop-down to see if there is "USB Serial", and right-click to “update the driver”.</w:t>
      </w:r>
    </w:p>
    <w:p w14:paraId="2FC0ACF3" w14:textId="77777777" w:rsidR="00B52F02" w:rsidRDefault="009C66E7">
      <w:pPr>
        <w:pStyle w:val="a5"/>
        <w:tabs>
          <w:tab w:val="left" w:pos="312"/>
        </w:tabs>
        <w:ind w:left="420" w:firstLineChars="0" w:firstLine="0"/>
        <w:rPr>
          <w:sz w:val="24"/>
          <w:szCs w:val="24"/>
        </w:rPr>
      </w:pPr>
      <w:r w:rsidRPr="009C66E7">
        <w:rPr>
          <w:noProof/>
          <w:sz w:val="24"/>
          <w:szCs w:val="24"/>
        </w:rPr>
        <w:lastRenderedPageBreak/>
        <w:drawing>
          <wp:inline distT="0" distB="0" distL="0" distR="0" wp14:anchorId="19462E01" wp14:editId="345F8A25">
            <wp:extent cx="3966097" cy="2614698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586" cy="261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DB7BE52" w14:textId="77777777" w:rsidR="009C66E7" w:rsidRPr="00B217AB" w:rsidRDefault="009C66E7" w:rsidP="009C66E7">
      <w:pPr>
        <w:pStyle w:val="a5"/>
        <w:numPr>
          <w:ilvl w:val="2"/>
          <w:numId w:val="6"/>
        </w:numPr>
        <w:tabs>
          <w:tab w:val="left" w:pos="312"/>
        </w:tabs>
        <w:ind w:firstLineChars="0"/>
        <w:rPr>
          <w:rFonts w:cstheme="minorHAnsi"/>
          <w:szCs w:val="21"/>
        </w:rPr>
      </w:pPr>
      <w:r w:rsidRPr="00B217AB">
        <w:rPr>
          <w:rFonts w:eastAsiaTheme="majorEastAsia" w:cstheme="minorHAnsi"/>
          <w:color w:val="000000"/>
          <w:szCs w:val="21"/>
          <w:shd w:val="clear" w:color="auto" w:fill="FFFFFF"/>
        </w:rPr>
        <w:t>Then click "Browse my computer to find drivers"</w:t>
      </w:r>
      <w:r w:rsidRPr="00B217AB">
        <w:rPr>
          <w:rFonts w:eastAsiaTheme="majorEastAsia" w:cstheme="minorHAnsi"/>
          <w:szCs w:val="21"/>
        </w:rPr>
        <w:t>，</w:t>
      </w:r>
    </w:p>
    <w:p w14:paraId="5D0D13AC" w14:textId="77777777" w:rsidR="00B52F02" w:rsidRDefault="009C66E7" w:rsidP="00B217AB">
      <w:pPr>
        <w:tabs>
          <w:tab w:val="left" w:pos="312"/>
        </w:tabs>
        <w:ind w:firstLineChars="100" w:firstLine="240"/>
        <w:rPr>
          <w:sz w:val="24"/>
          <w:szCs w:val="24"/>
        </w:rPr>
      </w:pPr>
      <w:r w:rsidRPr="009C66E7">
        <w:rPr>
          <w:noProof/>
          <w:sz w:val="24"/>
          <w:szCs w:val="24"/>
        </w:rPr>
        <w:drawing>
          <wp:inline distT="0" distB="0" distL="0" distR="0" wp14:anchorId="5043869B" wp14:editId="498FC7FE">
            <wp:extent cx="3145569" cy="2409363"/>
            <wp:effectExtent l="19050" t="0" r="0" b="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451" cy="2411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89D0D" w14:textId="77777777" w:rsidR="00B52F02" w:rsidRPr="00B217AB" w:rsidRDefault="009C66E7" w:rsidP="009C66E7">
      <w:pPr>
        <w:pStyle w:val="a5"/>
        <w:numPr>
          <w:ilvl w:val="2"/>
          <w:numId w:val="6"/>
        </w:numPr>
        <w:tabs>
          <w:tab w:val="left" w:pos="312"/>
        </w:tabs>
        <w:ind w:firstLineChars="0"/>
        <w:rPr>
          <w:rFonts w:cstheme="minorHAnsi"/>
          <w:szCs w:val="21"/>
        </w:rPr>
      </w:pPr>
      <w:r w:rsidRPr="00B217AB">
        <w:rPr>
          <w:rFonts w:cstheme="minorHAnsi"/>
          <w:color w:val="000000"/>
          <w:szCs w:val="21"/>
          <w:shd w:val="clear" w:color="auto" w:fill="FFFFFF"/>
        </w:rPr>
        <w:t>Click "Next step"</w:t>
      </w:r>
      <w:r w:rsidRPr="00B217AB">
        <w:rPr>
          <w:rFonts w:cstheme="minorHAnsi"/>
          <w:szCs w:val="21"/>
        </w:rPr>
        <w:t>，</w:t>
      </w:r>
    </w:p>
    <w:p w14:paraId="1A6DE753" w14:textId="77777777" w:rsidR="00B52F02" w:rsidRDefault="009C66E7">
      <w:pPr>
        <w:tabs>
          <w:tab w:val="left" w:pos="312"/>
        </w:tabs>
        <w:rPr>
          <w:sz w:val="24"/>
          <w:szCs w:val="24"/>
        </w:rPr>
      </w:pPr>
      <w:r w:rsidRPr="009C66E7">
        <w:rPr>
          <w:noProof/>
          <w:sz w:val="24"/>
          <w:szCs w:val="24"/>
        </w:rPr>
        <w:drawing>
          <wp:inline distT="0" distB="0" distL="0" distR="0" wp14:anchorId="2BF83364" wp14:editId="6BD84E2E">
            <wp:extent cx="3209179" cy="2467644"/>
            <wp:effectExtent l="19050" t="0" r="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251" cy="246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500857" w14:textId="77777777" w:rsidR="00B52F02" w:rsidRPr="00B217AB" w:rsidRDefault="009C66E7" w:rsidP="009C66E7">
      <w:pPr>
        <w:pStyle w:val="a5"/>
        <w:numPr>
          <w:ilvl w:val="2"/>
          <w:numId w:val="6"/>
        </w:numPr>
        <w:tabs>
          <w:tab w:val="left" w:pos="312"/>
        </w:tabs>
        <w:ind w:firstLineChars="0"/>
        <w:rPr>
          <w:rFonts w:cstheme="minorHAnsi"/>
          <w:szCs w:val="21"/>
        </w:rPr>
      </w:pPr>
      <w:r w:rsidRPr="00B217AB">
        <w:rPr>
          <w:rFonts w:cstheme="minorHAnsi"/>
          <w:color w:val="000000"/>
          <w:szCs w:val="21"/>
          <w:shd w:val="clear" w:color="auto" w:fill="FFFFFF"/>
        </w:rPr>
        <w:t>Click "Next step"</w:t>
      </w:r>
      <w:r w:rsidRPr="00B217AB">
        <w:rPr>
          <w:rFonts w:cstheme="minorHAnsi"/>
          <w:szCs w:val="21"/>
        </w:rPr>
        <w:t>，</w:t>
      </w:r>
    </w:p>
    <w:p w14:paraId="6A5C9305" w14:textId="77777777" w:rsidR="00B52F02" w:rsidRDefault="009C66E7" w:rsidP="00B217AB">
      <w:pPr>
        <w:tabs>
          <w:tab w:val="left" w:pos="312"/>
        </w:tabs>
        <w:ind w:firstLineChars="200" w:firstLine="480"/>
        <w:rPr>
          <w:sz w:val="24"/>
          <w:szCs w:val="24"/>
        </w:rPr>
      </w:pPr>
      <w:r w:rsidRPr="009C66E7">
        <w:rPr>
          <w:noProof/>
          <w:sz w:val="24"/>
          <w:szCs w:val="24"/>
        </w:rPr>
        <w:lastRenderedPageBreak/>
        <w:drawing>
          <wp:inline distT="0" distB="0" distL="0" distR="0" wp14:anchorId="643C2628" wp14:editId="7290B8A6">
            <wp:extent cx="3092639" cy="2387390"/>
            <wp:effectExtent l="1905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2" cy="2387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812777" w14:textId="77777777" w:rsidR="009C66E7" w:rsidRPr="00B217AB" w:rsidRDefault="009C66E7" w:rsidP="00B217AB">
      <w:pPr>
        <w:tabs>
          <w:tab w:val="left" w:pos="312"/>
        </w:tabs>
        <w:ind w:firstLineChars="300" w:firstLine="630"/>
        <w:rPr>
          <w:rFonts w:cstheme="minorHAnsi"/>
          <w:szCs w:val="21"/>
        </w:rPr>
      </w:pPr>
      <w:r w:rsidRPr="00B217AB">
        <w:rPr>
          <w:rFonts w:cstheme="minorHAnsi"/>
          <w:szCs w:val="21"/>
        </w:rPr>
        <w:t>④</w:t>
      </w:r>
      <w:r w:rsidR="00B217AB">
        <w:rPr>
          <w:rFonts w:cstheme="minorHAnsi" w:hint="eastAsia"/>
          <w:szCs w:val="21"/>
        </w:rPr>
        <w:t xml:space="preserve"> </w:t>
      </w:r>
      <w:r w:rsidRPr="00B217AB">
        <w:rPr>
          <w:rFonts w:cstheme="minorHAnsi"/>
          <w:color w:val="000000"/>
          <w:szCs w:val="21"/>
          <w:shd w:val="clear" w:color="auto" w:fill="FFFFFF"/>
        </w:rPr>
        <w:t>Click "USB-SERIAL CH340" and then click "Next".</w:t>
      </w:r>
    </w:p>
    <w:p w14:paraId="01D3FBB7" w14:textId="77777777" w:rsidR="00B52F02" w:rsidRPr="009C66E7" w:rsidRDefault="009C66E7" w:rsidP="009C66E7">
      <w:pPr>
        <w:tabs>
          <w:tab w:val="left" w:pos="312"/>
        </w:tabs>
        <w:ind w:firstLineChars="200" w:firstLine="480"/>
        <w:rPr>
          <w:sz w:val="24"/>
          <w:szCs w:val="24"/>
        </w:rPr>
      </w:pPr>
      <w:r w:rsidRPr="009C66E7">
        <w:rPr>
          <w:noProof/>
          <w:sz w:val="24"/>
          <w:szCs w:val="24"/>
        </w:rPr>
        <w:drawing>
          <wp:inline distT="0" distB="0" distL="0" distR="0" wp14:anchorId="3508BCA1" wp14:editId="2B393DF0">
            <wp:extent cx="3360254" cy="2580546"/>
            <wp:effectExtent l="19050" t="0" r="0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56" cy="2582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C6C5C25" w14:textId="77777777" w:rsidR="00B52F02" w:rsidRDefault="00B52F02">
      <w:pPr>
        <w:tabs>
          <w:tab w:val="left" w:pos="312"/>
        </w:tabs>
        <w:rPr>
          <w:sz w:val="24"/>
          <w:szCs w:val="24"/>
        </w:rPr>
      </w:pPr>
    </w:p>
    <w:p w14:paraId="2417C7EB" w14:textId="77777777" w:rsidR="009C66E7" w:rsidRPr="00B217AB" w:rsidRDefault="009C66E7" w:rsidP="00B217AB">
      <w:pPr>
        <w:tabs>
          <w:tab w:val="left" w:pos="312"/>
        </w:tabs>
        <w:ind w:firstLineChars="200" w:firstLine="420"/>
        <w:rPr>
          <w:szCs w:val="21"/>
        </w:rPr>
      </w:pPr>
      <w:r w:rsidRPr="00B217AB">
        <w:rPr>
          <w:rFonts w:cstheme="minorHAnsi"/>
          <w:szCs w:val="21"/>
        </w:rPr>
        <w:t>⑤</w:t>
      </w:r>
      <w:r w:rsidR="00B217AB">
        <w:rPr>
          <w:rFonts w:cstheme="minorHAnsi" w:hint="eastAsia"/>
          <w:szCs w:val="21"/>
        </w:rPr>
        <w:t xml:space="preserve"> U</w:t>
      </w:r>
      <w:r w:rsidRPr="00B217AB">
        <w:rPr>
          <w:rFonts w:cstheme="minorHAnsi"/>
          <w:color w:val="000000"/>
          <w:szCs w:val="21"/>
          <w:shd w:val="clear" w:color="auto" w:fill="FFFFFF"/>
        </w:rPr>
        <w:t>pdate is successful</w:t>
      </w:r>
      <w:r w:rsidRPr="00B217AB">
        <w:rPr>
          <w:rFonts w:cstheme="minorHAnsi" w:hint="eastAsia"/>
          <w:color w:val="000000"/>
          <w:szCs w:val="21"/>
          <w:shd w:val="clear" w:color="auto" w:fill="FFFFFF"/>
        </w:rPr>
        <w:t>!</w:t>
      </w:r>
    </w:p>
    <w:p w14:paraId="3F5D4FFF" w14:textId="77777777" w:rsidR="00B52F02" w:rsidRDefault="009C66E7" w:rsidP="00B217AB">
      <w:pPr>
        <w:tabs>
          <w:tab w:val="left" w:pos="312"/>
        </w:tabs>
        <w:ind w:firstLineChars="98" w:firstLine="315"/>
        <w:rPr>
          <w:b/>
          <w:sz w:val="32"/>
        </w:rPr>
      </w:pPr>
      <w:r w:rsidRPr="009C66E7">
        <w:rPr>
          <w:b/>
          <w:noProof/>
          <w:sz w:val="32"/>
        </w:rPr>
        <w:drawing>
          <wp:inline distT="0" distB="0" distL="0" distR="0" wp14:anchorId="4E09E4AC" wp14:editId="6C967512">
            <wp:extent cx="3240985" cy="2516781"/>
            <wp:effectExtent l="19050" t="0" r="0" b="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3161" cy="2518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D2CA5E" w14:textId="77777777" w:rsidR="00B52F02" w:rsidRDefault="00B52F02">
      <w:pPr>
        <w:tabs>
          <w:tab w:val="left" w:pos="312"/>
        </w:tabs>
        <w:rPr>
          <w:b/>
          <w:sz w:val="32"/>
        </w:rPr>
      </w:pPr>
    </w:p>
    <w:p w14:paraId="26AA6519" w14:textId="77777777" w:rsidR="009C66E7" w:rsidRPr="00451000" w:rsidRDefault="009C66E7" w:rsidP="009C66E7">
      <w:pPr>
        <w:tabs>
          <w:tab w:val="left" w:pos="312"/>
        </w:tabs>
        <w:ind w:firstLineChars="100" w:firstLine="200"/>
        <w:rPr>
          <w:rFonts w:cstheme="minorHAnsi"/>
          <w:sz w:val="24"/>
          <w:szCs w:val="24"/>
        </w:rPr>
      </w:pPr>
      <w:r w:rsidRPr="00451000">
        <w:rPr>
          <w:rFonts w:cstheme="minorHAnsi"/>
          <w:color w:val="000000"/>
          <w:sz w:val="20"/>
          <w:szCs w:val="20"/>
          <w:shd w:val="clear" w:color="auto" w:fill="FFFFFF"/>
        </w:rPr>
        <w:lastRenderedPageBreak/>
        <w:t>⑥Looking at the "port" again, you will find the device "USB-SERIAL CH340".</w:t>
      </w:r>
    </w:p>
    <w:p w14:paraId="71F527C0" w14:textId="77777777" w:rsidR="00B52F02" w:rsidRDefault="009C66E7" w:rsidP="009C66E7">
      <w:pPr>
        <w:tabs>
          <w:tab w:val="left" w:pos="312"/>
        </w:tabs>
        <w:ind w:firstLineChars="100" w:firstLine="210"/>
        <w:rPr>
          <w:b/>
          <w:sz w:val="32"/>
        </w:rPr>
      </w:pPr>
      <w:r w:rsidRPr="009C66E7">
        <w:rPr>
          <w:noProof/>
        </w:rPr>
        <w:drawing>
          <wp:inline distT="0" distB="0" distL="0" distR="0" wp14:anchorId="63162487" wp14:editId="63844BF2">
            <wp:extent cx="3352303" cy="2039396"/>
            <wp:effectExtent l="19050" t="0" r="497" b="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8978" cy="204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02EF60" w14:textId="77777777" w:rsidR="00291BFD" w:rsidRDefault="00291BFD" w:rsidP="00291BFD">
      <w:pPr>
        <w:tabs>
          <w:tab w:val="left" w:pos="312"/>
        </w:tabs>
        <w:rPr>
          <w:b/>
          <w:sz w:val="32"/>
        </w:rPr>
      </w:pPr>
    </w:p>
    <w:p w14:paraId="3CA6352E" w14:textId="77777777" w:rsidR="009C66E7" w:rsidRPr="00451000" w:rsidRDefault="009C66E7" w:rsidP="009C66E7">
      <w:pPr>
        <w:pStyle w:val="a5"/>
        <w:tabs>
          <w:tab w:val="left" w:pos="312"/>
        </w:tabs>
        <w:ind w:left="360" w:firstLineChars="0" w:firstLine="0"/>
        <w:jc w:val="left"/>
        <w:rPr>
          <w:rFonts w:cstheme="minorHAnsi"/>
          <w:sz w:val="24"/>
          <w:szCs w:val="24"/>
        </w:rPr>
      </w:pPr>
      <w:r w:rsidRPr="00451000">
        <w:rPr>
          <w:rFonts w:cstheme="minorHAnsi"/>
          <w:sz w:val="17"/>
          <w:szCs w:val="17"/>
          <w:shd w:val="clear" w:color="auto" w:fill="FFFFFF"/>
        </w:rPr>
        <w:t>Start burning the firmware.</w:t>
      </w:r>
    </w:p>
    <w:p w14:paraId="4F52F07D" w14:textId="77777777" w:rsidR="00B52F02" w:rsidRPr="00B217AB" w:rsidRDefault="009C66E7" w:rsidP="00B217AB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rFonts w:cstheme="minorHAnsi"/>
          <w:szCs w:val="21"/>
        </w:rPr>
      </w:pPr>
      <w:r w:rsidRPr="00B217AB">
        <w:rPr>
          <w:rFonts w:cstheme="minorHAnsi"/>
          <w:szCs w:val="21"/>
          <w:shd w:val="clear" w:color="auto" w:fill="FFFFFF"/>
        </w:rPr>
        <w:t>Double - click to open the "stcai - isp - v6.94D.exe" program.</w:t>
      </w:r>
    </w:p>
    <w:p w14:paraId="3BE0CFE4" w14:textId="77777777" w:rsidR="00B52F02" w:rsidRDefault="007A0959">
      <w:pPr>
        <w:rPr>
          <w:b/>
          <w:sz w:val="32"/>
        </w:rPr>
      </w:pPr>
      <w:r>
        <w:rPr>
          <w:noProof/>
        </w:rPr>
        <w:drawing>
          <wp:inline distT="0" distB="0" distL="114300" distR="114300" wp14:anchorId="65627B3F" wp14:editId="0E1F1527">
            <wp:extent cx="977237" cy="819208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rcRect l="58677" t="17705" r="2948" b="24856"/>
                    <a:stretch>
                      <a:fillRect/>
                    </a:stretch>
                  </pic:blipFill>
                  <pic:spPr>
                    <a:xfrm>
                      <a:off x="0" y="0"/>
                      <a:ext cx="977237" cy="81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4278F" w14:textId="77777777" w:rsidR="00291BFD" w:rsidRPr="00B217AB" w:rsidRDefault="009C66E7" w:rsidP="00B217AB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rFonts w:eastAsiaTheme="majorEastAsia" w:cstheme="minorHAnsi"/>
          <w:szCs w:val="21"/>
        </w:rPr>
      </w:pPr>
      <w:r w:rsidRPr="00B217AB">
        <w:rPr>
          <w:rFonts w:cstheme="minorHAnsi"/>
          <w:szCs w:val="21"/>
          <w:shd w:val="clear" w:color="auto" w:fill="FFFFFF"/>
        </w:rPr>
        <w:t>Close the notice box</w:t>
      </w:r>
      <w:r w:rsidR="0078440D" w:rsidRPr="00B217AB">
        <w:rPr>
          <w:rFonts w:cstheme="minorHAnsi"/>
          <w:szCs w:val="21"/>
          <w:shd w:val="clear" w:color="auto" w:fill="FFFFFF"/>
        </w:rPr>
        <w:t>.</w:t>
      </w:r>
    </w:p>
    <w:p w14:paraId="60BE6899" w14:textId="77777777" w:rsidR="00B52F02" w:rsidRDefault="00B217AB" w:rsidP="00291BFD">
      <w:pPr>
        <w:tabs>
          <w:tab w:val="left" w:pos="312"/>
        </w:tabs>
        <w:jc w:val="left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597B36E8" wp14:editId="66F655E5">
            <wp:extent cx="4593893" cy="2993449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4389" cy="2993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1BFD" w:rsidRPr="00291BFD">
        <w:rPr>
          <w:b/>
          <w:sz w:val="32"/>
        </w:rPr>
        <w:t xml:space="preserve"> </w:t>
      </w:r>
    </w:p>
    <w:p w14:paraId="03BF92A6" w14:textId="77777777" w:rsidR="00336CDC" w:rsidRPr="00336CDC" w:rsidRDefault="00336CDC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szCs w:val="21"/>
        </w:rPr>
      </w:pPr>
      <w:r w:rsidRPr="00336CDC">
        <w:rPr>
          <w:szCs w:val="21"/>
        </w:rPr>
        <w:t>If the display interface is in Chinese, please click "English" to convert it to an English interface</w:t>
      </w:r>
      <w:r>
        <w:rPr>
          <w:rFonts w:hint="eastAsia"/>
          <w:szCs w:val="21"/>
        </w:rPr>
        <w:t>.</w:t>
      </w:r>
    </w:p>
    <w:p w14:paraId="67698E58" w14:textId="77777777" w:rsidR="00336CDC" w:rsidRPr="00336CDC" w:rsidRDefault="00336CDC" w:rsidP="00291BFD">
      <w:pPr>
        <w:tabs>
          <w:tab w:val="left" w:pos="312"/>
        </w:tabs>
        <w:jc w:val="left"/>
        <w:rPr>
          <w:szCs w:val="21"/>
        </w:rPr>
      </w:pPr>
      <w:r>
        <w:rPr>
          <w:noProof/>
          <w:szCs w:val="21"/>
        </w:rPr>
        <w:drawing>
          <wp:inline distT="0" distB="0" distL="0" distR="0" wp14:anchorId="134A1673" wp14:editId="1C4BEE9B">
            <wp:extent cx="4529938" cy="1064526"/>
            <wp:effectExtent l="19050" t="0" r="3962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b="34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9938" cy="106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86ADF8" w14:textId="77777777" w:rsidR="00B52F02" w:rsidRPr="00336CDC" w:rsidRDefault="009C66E7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rFonts w:cstheme="minorHAnsi"/>
          <w:b/>
          <w:szCs w:val="21"/>
        </w:rPr>
      </w:pPr>
      <w:r w:rsidRPr="00336CDC">
        <w:rPr>
          <w:rFonts w:cstheme="minorHAnsi"/>
          <w:szCs w:val="21"/>
          <w:shd w:val="clear" w:color="auto" w:fill="FFFFFF"/>
        </w:rPr>
        <w:lastRenderedPageBreak/>
        <w:t xml:space="preserve">Check whether the </w:t>
      </w:r>
      <w:r w:rsidR="00C5144F" w:rsidRPr="00336CDC">
        <w:rPr>
          <w:rFonts w:cstheme="minorHAnsi"/>
          <w:szCs w:val="21"/>
          <w:shd w:val="clear" w:color="auto" w:fill="FFFFFF"/>
        </w:rPr>
        <w:t>S</w:t>
      </w:r>
      <w:r w:rsidRPr="00336CDC">
        <w:rPr>
          <w:rFonts w:cstheme="minorHAnsi"/>
          <w:szCs w:val="21"/>
          <w:shd w:val="clear" w:color="auto" w:fill="FFFFFF"/>
        </w:rPr>
        <w:t>can</w:t>
      </w:r>
      <w:r w:rsidR="0078440D" w:rsidRPr="00336CDC">
        <w:rPr>
          <w:rFonts w:cstheme="minorHAnsi"/>
          <w:szCs w:val="21"/>
          <w:shd w:val="clear" w:color="auto" w:fill="FFFFFF"/>
        </w:rPr>
        <w:t xml:space="preserve"> P</w:t>
      </w:r>
      <w:r w:rsidRPr="00336CDC">
        <w:rPr>
          <w:rFonts w:cstheme="minorHAnsi"/>
          <w:szCs w:val="21"/>
          <w:shd w:val="clear" w:color="auto" w:fill="FFFFFF"/>
        </w:rPr>
        <w:t xml:space="preserve">ort </w:t>
      </w:r>
      <w:r w:rsidR="0078440D" w:rsidRPr="00336CDC">
        <w:rPr>
          <w:rFonts w:cstheme="minorHAnsi"/>
          <w:szCs w:val="21"/>
          <w:shd w:val="clear" w:color="auto" w:fill="FFFFFF"/>
        </w:rPr>
        <w:t>same as USB SERIAL</w:t>
      </w:r>
      <w:r w:rsidRPr="00336CDC">
        <w:rPr>
          <w:rFonts w:cstheme="minorHAnsi"/>
          <w:szCs w:val="21"/>
          <w:shd w:val="clear" w:color="auto" w:fill="FFFFFF"/>
        </w:rPr>
        <w:t xml:space="preserve"> port</w:t>
      </w:r>
      <w:r w:rsidR="0078440D" w:rsidRPr="00336CDC">
        <w:rPr>
          <w:rFonts w:cstheme="minorHAnsi"/>
          <w:szCs w:val="21"/>
          <w:shd w:val="clear" w:color="auto" w:fill="FFFFFF"/>
        </w:rPr>
        <w:t>.</w:t>
      </w:r>
    </w:p>
    <w:p w14:paraId="64CCE16D" w14:textId="77777777" w:rsidR="00B52F02" w:rsidRDefault="00442F7B">
      <w:pPr>
        <w:jc w:val="left"/>
        <w:rPr>
          <w:rFonts w:asciiTheme="majorEastAsia" w:eastAsiaTheme="majorEastAsia" w:hAnsiTheme="majorEastAsia" w:hint="eastAsia"/>
          <w:b/>
          <w:sz w:val="24"/>
          <w:szCs w:val="24"/>
        </w:rPr>
      </w:pPr>
      <w:r>
        <w:rPr>
          <w:rFonts w:asciiTheme="majorEastAsia" w:eastAsiaTheme="majorEastAsia" w:hAnsiTheme="majorEastAsia"/>
          <w:b/>
          <w:noProof/>
          <w:sz w:val="24"/>
          <w:szCs w:val="24"/>
        </w:rPr>
        <w:drawing>
          <wp:inline distT="0" distB="0" distL="0" distR="0" wp14:anchorId="280D65F6" wp14:editId="250D43F1">
            <wp:extent cx="5274310" cy="2478054"/>
            <wp:effectExtent l="19050" t="0" r="254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78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F106BD" w14:textId="77777777" w:rsidR="00291BFD" w:rsidRDefault="00291BFD">
      <w:pPr>
        <w:jc w:val="left"/>
        <w:rPr>
          <w:rFonts w:asciiTheme="majorEastAsia" w:eastAsiaTheme="majorEastAsia" w:hAnsiTheme="majorEastAsia" w:hint="eastAsia"/>
          <w:b/>
          <w:sz w:val="24"/>
          <w:szCs w:val="24"/>
        </w:rPr>
      </w:pPr>
    </w:p>
    <w:p w14:paraId="139C48F8" w14:textId="77777777" w:rsidR="00B52F02" w:rsidRPr="00336CDC" w:rsidRDefault="00336CDC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rFonts w:eastAsiaTheme="majorEastAsia" w:cstheme="minorHAnsi"/>
          <w:szCs w:val="21"/>
        </w:rPr>
      </w:pPr>
      <w:r>
        <w:rPr>
          <w:rFonts w:eastAsiaTheme="majorEastAsia" w:cstheme="minorHAnsi" w:hint="eastAsia"/>
          <w:szCs w:val="21"/>
        </w:rPr>
        <w:t xml:space="preserve"> </w:t>
      </w:r>
      <w:r w:rsidR="0078440D" w:rsidRPr="00336CDC">
        <w:rPr>
          <w:rFonts w:eastAsiaTheme="majorEastAsia" w:cstheme="minorHAnsi"/>
          <w:szCs w:val="21"/>
        </w:rPr>
        <w:t>Click the "Check MCU " and see that the MCU Type is STC15L2K60S2.</w:t>
      </w:r>
    </w:p>
    <w:p w14:paraId="6DA8106E" w14:textId="77777777" w:rsidR="00B52F02" w:rsidRDefault="00442F7B">
      <w:pPr>
        <w:jc w:val="left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08F44986" wp14:editId="1EB54C69">
            <wp:extent cx="5274310" cy="3682051"/>
            <wp:effectExtent l="19050" t="0" r="2540" b="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2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38B50F5" w14:textId="7093B7DE" w:rsidR="00B52F02" w:rsidRPr="00336CDC" w:rsidRDefault="00336CDC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szCs w:val="21"/>
        </w:rPr>
      </w:pPr>
      <w:r>
        <w:rPr>
          <w:rFonts w:hint="eastAsia"/>
          <w:szCs w:val="21"/>
        </w:rPr>
        <w:t xml:space="preserve"> </w:t>
      </w:r>
      <w:r w:rsidR="002B6B39" w:rsidRPr="00336CDC">
        <w:rPr>
          <w:szCs w:val="21"/>
        </w:rPr>
        <w:t xml:space="preserve">Click on "Open </w:t>
      </w:r>
      <w:r w:rsidR="002B6B39" w:rsidRPr="00336CDC">
        <w:rPr>
          <w:rFonts w:hint="eastAsia"/>
          <w:szCs w:val="21"/>
        </w:rPr>
        <w:t>Code</w:t>
      </w:r>
      <w:r w:rsidR="002B6B39" w:rsidRPr="00336CDC">
        <w:rPr>
          <w:szCs w:val="21"/>
        </w:rPr>
        <w:t xml:space="preserve"> File</w:t>
      </w:r>
      <w:proofErr w:type="gramStart"/>
      <w:r w:rsidR="002B6B39" w:rsidRPr="00336CDC">
        <w:rPr>
          <w:szCs w:val="21"/>
        </w:rPr>
        <w:t xml:space="preserve">" </w:t>
      </w:r>
      <w:r w:rsidR="002B6B39" w:rsidRPr="00336CDC">
        <w:rPr>
          <w:rFonts w:hint="eastAsia"/>
          <w:szCs w:val="21"/>
        </w:rPr>
        <w:t>,</w:t>
      </w:r>
      <w:proofErr w:type="gramEnd"/>
      <w:r w:rsidR="002B6B39" w:rsidRPr="00336CDC">
        <w:rPr>
          <w:szCs w:val="21"/>
        </w:rPr>
        <w:t xml:space="preserve"> </w:t>
      </w:r>
      <w:r w:rsidR="002B6B39" w:rsidRPr="00336CDC">
        <w:rPr>
          <w:rFonts w:hint="eastAsia"/>
          <w:szCs w:val="21"/>
        </w:rPr>
        <w:t>f</w:t>
      </w:r>
      <w:r w:rsidR="002B6B39" w:rsidRPr="00336CDC">
        <w:rPr>
          <w:szCs w:val="21"/>
        </w:rPr>
        <w:t>ind the firmware "XA-02_</w:t>
      </w:r>
      <w:r w:rsidR="00887E68">
        <w:rPr>
          <w:rFonts w:hint="eastAsia"/>
          <w:szCs w:val="21"/>
        </w:rPr>
        <w:t>M</w:t>
      </w:r>
      <w:r w:rsidR="002B6B39" w:rsidRPr="00336CDC">
        <w:rPr>
          <w:szCs w:val="21"/>
        </w:rPr>
        <w:t>CU_V1.</w:t>
      </w:r>
      <w:r w:rsidR="00887E68">
        <w:rPr>
          <w:rFonts w:hint="eastAsia"/>
          <w:szCs w:val="21"/>
        </w:rPr>
        <w:t>3</w:t>
      </w:r>
      <w:r w:rsidR="002B6B39" w:rsidRPr="00336CDC">
        <w:rPr>
          <w:szCs w:val="21"/>
        </w:rPr>
        <w:t xml:space="preserve">", click </w:t>
      </w:r>
      <w:r w:rsidR="002B6B39" w:rsidRPr="00336CDC">
        <w:rPr>
          <w:rFonts w:hint="eastAsia"/>
          <w:szCs w:val="21"/>
        </w:rPr>
        <w:t>it to</w:t>
      </w:r>
      <w:r w:rsidR="002B6B39" w:rsidRPr="00336CDC">
        <w:rPr>
          <w:szCs w:val="21"/>
        </w:rPr>
        <w:t xml:space="preserve"> </w:t>
      </w:r>
      <w:r w:rsidR="002B6B39" w:rsidRPr="00336CDC">
        <w:rPr>
          <w:rFonts w:hint="eastAsia"/>
          <w:szCs w:val="21"/>
        </w:rPr>
        <w:t>s</w:t>
      </w:r>
      <w:r w:rsidR="002B6B39" w:rsidRPr="00336CDC">
        <w:rPr>
          <w:szCs w:val="21"/>
        </w:rPr>
        <w:t>elect, and then click "Open".</w:t>
      </w:r>
    </w:p>
    <w:p w14:paraId="72ADB0BA" w14:textId="77777777" w:rsidR="00B52F02" w:rsidRDefault="00442F7B">
      <w:pPr>
        <w:jc w:val="left"/>
        <w:rPr>
          <w:b/>
          <w:sz w:val="32"/>
        </w:rPr>
      </w:pPr>
      <w:r>
        <w:rPr>
          <w:b/>
          <w:noProof/>
          <w:sz w:val="32"/>
        </w:rPr>
        <w:lastRenderedPageBreak/>
        <w:drawing>
          <wp:inline distT="0" distB="0" distL="0" distR="0" wp14:anchorId="2C410A7F" wp14:editId="563C865F">
            <wp:extent cx="5274310" cy="3708191"/>
            <wp:effectExtent l="19050" t="0" r="2540" b="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08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C61B4BA" w14:textId="77777777" w:rsidR="00B52F02" w:rsidRPr="00336CDC" w:rsidRDefault="00336CDC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rFonts w:cstheme="minorHAnsi"/>
          <w:szCs w:val="21"/>
        </w:rPr>
      </w:pPr>
      <w:r>
        <w:rPr>
          <w:rFonts w:cstheme="minorHAnsi" w:hint="eastAsia"/>
          <w:szCs w:val="21"/>
        </w:rPr>
        <w:t xml:space="preserve"> </w:t>
      </w:r>
      <w:r w:rsidR="000B114F" w:rsidRPr="00336CDC">
        <w:rPr>
          <w:rFonts w:cstheme="minorHAnsi"/>
          <w:szCs w:val="21"/>
        </w:rPr>
        <w:t>Set the Input IRC frequency as</w:t>
      </w:r>
      <w:r w:rsidR="00291BFD" w:rsidRPr="00336CDC">
        <w:rPr>
          <w:rFonts w:cstheme="minorHAnsi"/>
          <w:szCs w:val="21"/>
        </w:rPr>
        <w:t>“</w:t>
      </w:r>
      <w:r w:rsidR="007A0959" w:rsidRPr="00336CDC">
        <w:rPr>
          <w:rFonts w:cstheme="minorHAnsi"/>
          <w:szCs w:val="21"/>
        </w:rPr>
        <w:t>11.0592MHz</w:t>
      </w:r>
      <w:r w:rsidR="00291BFD" w:rsidRPr="00336CDC">
        <w:rPr>
          <w:rFonts w:cstheme="minorHAnsi"/>
          <w:szCs w:val="21"/>
        </w:rPr>
        <w:t>”</w:t>
      </w:r>
      <w:r w:rsidR="00291BFD" w:rsidRPr="00336CDC">
        <w:rPr>
          <w:rFonts w:cstheme="minorHAnsi"/>
          <w:szCs w:val="21"/>
        </w:rPr>
        <w:t>。</w:t>
      </w:r>
    </w:p>
    <w:p w14:paraId="1B5EFF71" w14:textId="77777777" w:rsidR="00B52F02" w:rsidRDefault="009E19F0">
      <w:pPr>
        <w:ind w:left="321" w:hangingChars="100" w:hanging="321"/>
        <w:jc w:val="left"/>
        <w:rPr>
          <w:b/>
          <w:sz w:val="32"/>
        </w:rPr>
      </w:pPr>
      <w:r>
        <w:rPr>
          <w:b/>
          <w:noProof/>
          <w:sz w:val="32"/>
        </w:rPr>
        <w:drawing>
          <wp:inline distT="0" distB="0" distL="0" distR="0" wp14:anchorId="6AFBDB5A" wp14:editId="5B1AFAAA">
            <wp:extent cx="5274310" cy="3660285"/>
            <wp:effectExtent l="19050" t="0" r="2540" b="0"/>
            <wp:docPr id="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7A4A8C" w14:textId="77777777" w:rsidR="00B52F02" w:rsidRDefault="00B52F02">
      <w:pPr>
        <w:ind w:left="210" w:hangingChars="100" w:hanging="210"/>
        <w:jc w:val="left"/>
      </w:pPr>
    </w:p>
    <w:p w14:paraId="3C8AB50D" w14:textId="77777777" w:rsidR="00B52F02" w:rsidRPr="00336CDC" w:rsidRDefault="00336CDC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  <w:rPr>
          <w:szCs w:val="21"/>
        </w:rPr>
      </w:pPr>
      <w:r>
        <w:rPr>
          <w:rFonts w:hint="eastAsia"/>
          <w:szCs w:val="21"/>
        </w:rPr>
        <w:t xml:space="preserve"> </w:t>
      </w:r>
      <w:r w:rsidR="0072040A" w:rsidRPr="00336CDC">
        <w:rPr>
          <w:szCs w:val="21"/>
        </w:rPr>
        <w:t xml:space="preserve">Click "Download/Program" to start burning firmware. </w:t>
      </w:r>
    </w:p>
    <w:p w14:paraId="3050858C" w14:textId="77777777" w:rsidR="00B52F02" w:rsidRDefault="009E19F0">
      <w:pPr>
        <w:jc w:val="left"/>
      </w:pPr>
      <w:r>
        <w:rPr>
          <w:noProof/>
        </w:rPr>
        <w:lastRenderedPageBreak/>
        <w:drawing>
          <wp:inline distT="0" distB="0" distL="0" distR="0" wp14:anchorId="350F260C" wp14:editId="21336F7B">
            <wp:extent cx="5274310" cy="3685476"/>
            <wp:effectExtent l="19050" t="0" r="2540" b="0"/>
            <wp:docPr id="3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5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200CD3" w14:textId="77777777" w:rsidR="00B52F02" w:rsidRDefault="00B52F02">
      <w:pPr>
        <w:jc w:val="left"/>
      </w:pPr>
    </w:p>
    <w:p w14:paraId="1498C0A3" w14:textId="77777777" w:rsidR="003D62DA" w:rsidRDefault="0072040A" w:rsidP="00336CDC">
      <w:pPr>
        <w:pStyle w:val="a5"/>
        <w:numPr>
          <w:ilvl w:val="0"/>
          <w:numId w:val="10"/>
        </w:numPr>
        <w:ind w:firstLineChars="0"/>
        <w:jc w:val="left"/>
      </w:pPr>
      <w:r w:rsidRPr="0072040A">
        <w:t>When it prompts "completed", it means the upgrade is successful. You can unplug the upgrade cable and enter normal use.</w:t>
      </w:r>
    </w:p>
    <w:p w14:paraId="4322F9B7" w14:textId="77777777" w:rsidR="003D62DA" w:rsidRDefault="00235CB5" w:rsidP="003D62DA">
      <w:pPr>
        <w:jc w:val="left"/>
      </w:pPr>
      <w:r>
        <w:rPr>
          <w:noProof/>
        </w:rPr>
        <w:drawing>
          <wp:inline distT="0" distB="0" distL="0" distR="0" wp14:anchorId="4D488259" wp14:editId="71BD60CD">
            <wp:extent cx="3802323" cy="1312473"/>
            <wp:effectExtent l="19050" t="0" r="7677" b="0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733" cy="131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D2CCC7" w14:textId="77777777" w:rsidR="003D62DA" w:rsidRDefault="003D62DA" w:rsidP="003D62DA">
      <w:pPr>
        <w:jc w:val="left"/>
      </w:pPr>
    </w:p>
    <w:p w14:paraId="4506CC54" w14:textId="500AEF54" w:rsidR="00B52F02" w:rsidRDefault="007A0959" w:rsidP="00336CDC">
      <w:pPr>
        <w:pStyle w:val="a5"/>
        <w:numPr>
          <w:ilvl w:val="0"/>
          <w:numId w:val="10"/>
        </w:numPr>
        <w:tabs>
          <w:tab w:val="left" w:pos="312"/>
        </w:tabs>
        <w:ind w:firstLineChars="0"/>
        <w:jc w:val="left"/>
      </w:pPr>
      <w:r>
        <w:rPr>
          <w:rFonts w:hint="eastAsia"/>
        </w:rPr>
        <w:t xml:space="preserve"> </w:t>
      </w:r>
      <w:r w:rsidR="001849DE" w:rsidRPr="001849DE">
        <w:t>You can check the firmware version in the XA-02 menu: short press the menu button, adjust the knob, and</w:t>
      </w:r>
      <w:r w:rsidR="00E147F0">
        <w:t xml:space="preserve"> you will see the</w:t>
      </w:r>
      <w:r w:rsidR="00E147F0">
        <w:rPr>
          <w:rFonts w:hint="eastAsia"/>
        </w:rPr>
        <w:t xml:space="preserve"> firmware</w:t>
      </w:r>
      <w:r w:rsidR="001849DE" w:rsidRPr="001849DE">
        <w:t xml:space="preserve"> version is V1.</w:t>
      </w:r>
      <w:r w:rsidR="00887E68">
        <w:rPr>
          <w:rFonts w:hint="eastAsia"/>
        </w:rPr>
        <w:t>3</w:t>
      </w:r>
      <w:r w:rsidR="001849DE" w:rsidRPr="001849DE">
        <w:t>.</w:t>
      </w:r>
    </w:p>
    <w:p w14:paraId="30D98AC8" w14:textId="77777777" w:rsidR="00B52F02" w:rsidRDefault="00BB6D59" w:rsidP="003D62DA">
      <w:pPr>
        <w:pStyle w:val="a5"/>
        <w:ind w:firstLineChars="0" w:firstLine="0"/>
        <w:jc w:val="left"/>
      </w:pPr>
      <w:r>
        <w:rPr>
          <w:noProof/>
        </w:rPr>
        <w:drawing>
          <wp:inline distT="0" distB="0" distL="0" distR="0" wp14:anchorId="09379BD3" wp14:editId="3561B12A">
            <wp:extent cx="2778741" cy="1591527"/>
            <wp:effectExtent l="19050" t="0" r="2559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06" cy="1593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52F02" w:rsidSect="00B52F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4A73BD" w14:textId="77777777" w:rsidR="00FF2C6F" w:rsidRDefault="00FF2C6F" w:rsidP="001D5267">
      <w:r>
        <w:separator/>
      </w:r>
    </w:p>
  </w:endnote>
  <w:endnote w:type="continuationSeparator" w:id="0">
    <w:p w14:paraId="193758D2" w14:textId="77777777" w:rsidR="00FF2C6F" w:rsidRDefault="00FF2C6F" w:rsidP="001D52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9B0AF7" w14:textId="77777777" w:rsidR="00FF2C6F" w:rsidRDefault="00FF2C6F" w:rsidP="001D5267">
      <w:r>
        <w:separator/>
      </w:r>
    </w:p>
  </w:footnote>
  <w:footnote w:type="continuationSeparator" w:id="0">
    <w:p w14:paraId="7846E660" w14:textId="77777777" w:rsidR="00FF2C6F" w:rsidRDefault="00FF2C6F" w:rsidP="001D526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2DC2F21"/>
    <w:multiLevelType w:val="singleLevel"/>
    <w:tmpl w:val="F2DC2F2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 w15:restartNumberingAfterBreak="0">
    <w:nsid w:val="F5FD641D"/>
    <w:multiLevelType w:val="singleLevel"/>
    <w:tmpl w:val="F5FD641D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01B7771E"/>
    <w:multiLevelType w:val="hybridMultilevel"/>
    <w:tmpl w:val="68BC5C96"/>
    <w:lvl w:ilvl="0" w:tplc="FE886788">
      <w:start w:val="3"/>
      <w:numFmt w:val="japaneseCounting"/>
      <w:lvlText w:val="%1、"/>
      <w:lvlJc w:val="left"/>
      <w:pPr>
        <w:ind w:left="660" w:hanging="6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E1C120F"/>
    <w:multiLevelType w:val="hybridMultilevel"/>
    <w:tmpl w:val="C7DA7D70"/>
    <w:lvl w:ilvl="0" w:tplc="3CE68E76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528A42E4"/>
    <w:multiLevelType w:val="hybridMultilevel"/>
    <w:tmpl w:val="499C4D60"/>
    <w:lvl w:ilvl="0" w:tplc="B3FC78D6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39130D6"/>
    <w:multiLevelType w:val="multilevel"/>
    <w:tmpl w:val="9E68A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F2B3521"/>
    <w:multiLevelType w:val="hybridMultilevel"/>
    <w:tmpl w:val="46FC8708"/>
    <w:lvl w:ilvl="0" w:tplc="0D9EA5C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654F60CD"/>
    <w:multiLevelType w:val="hybridMultilevel"/>
    <w:tmpl w:val="E0720354"/>
    <w:lvl w:ilvl="0" w:tplc="F4A281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CBAEE26">
      <w:start w:val="2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plc="2A2430BE">
      <w:start w:val="1"/>
      <w:numFmt w:val="decimalEnclosedCircle"/>
      <w:lvlText w:val="%3"/>
      <w:lvlJc w:val="left"/>
      <w:pPr>
        <w:ind w:left="1200" w:hanging="360"/>
      </w:pPr>
      <w:rPr>
        <w:rFonts w:asciiTheme="majorEastAsia" w:eastAsiaTheme="majorEastAsia" w:hAnsiTheme="majorEastAsia" w:cs="Calibri" w:hint="default"/>
        <w:color w:val="000000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760277A2"/>
    <w:multiLevelType w:val="hybridMultilevel"/>
    <w:tmpl w:val="8F7E409C"/>
    <w:lvl w:ilvl="0" w:tplc="892263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2114085878">
    <w:abstractNumId w:val="0"/>
  </w:num>
  <w:num w:numId="2" w16cid:durableId="1090854142">
    <w:abstractNumId w:val="1"/>
  </w:num>
  <w:num w:numId="3" w16cid:durableId="104620626">
    <w:abstractNumId w:val="2"/>
  </w:num>
  <w:num w:numId="4" w16cid:durableId="1591814265">
    <w:abstractNumId w:val="8"/>
  </w:num>
  <w:num w:numId="5" w16cid:durableId="1153762726">
    <w:abstractNumId w:val="5"/>
  </w:num>
  <w:num w:numId="6" w16cid:durableId="36127487">
    <w:abstractNumId w:val="7"/>
  </w:num>
  <w:num w:numId="7" w16cid:durableId="40833454">
    <w:abstractNumId w:val="6"/>
  </w:num>
  <w:num w:numId="8" w16cid:durableId="90579592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728040752">
    <w:abstractNumId w:val="3"/>
  </w:num>
  <w:num w:numId="10" w16cid:durableId="169229949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M2Y1MTQwOGNhMzljNmFiMjUzMzNkMTJkYjMxN2FlODkifQ=="/>
    <w:docVar w:name="KSO_WPS_MARK_KEY" w:val="02f119a2-15a6-47a6-b09b-8e9f272c2297"/>
  </w:docVars>
  <w:rsids>
    <w:rsidRoot w:val="00172A27"/>
    <w:rsid w:val="000256AF"/>
    <w:rsid w:val="00063ABA"/>
    <w:rsid w:val="00095CCD"/>
    <w:rsid w:val="000B114F"/>
    <w:rsid w:val="00172A27"/>
    <w:rsid w:val="001849DE"/>
    <w:rsid w:val="001D5267"/>
    <w:rsid w:val="001E1383"/>
    <w:rsid w:val="00227C4C"/>
    <w:rsid w:val="00235CB5"/>
    <w:rsid w:val="00262E5C"/>
    <w:rsid w:val="00291BFD"/>
    <w:rsid w:val="002B6B39"/>
    <w:rsid w:val="00336CDC"/>
    <w:rsid w:val="003C0991"/>
    <w:rsid w:val="003D62DA"/>
    <w:rsid w:val="003E3D0F"/>
    <w:rsid w:val="004332B5"/>
    <w:rsid w:val="00442F7B"/>
    <w:rsid w:val="00446512"/>
    <w:rsid w:val="00451000"/>
    <w:rsid w:val="00500985"/>
    <w:rsid w:val="005C5310"/>
    <w:rsid w:val="00635F47"/>
    <w:rsid w:val="00667B8A"/>
    <w:rsid w:val="0072040A"/>
    <w:rsid w:val="0075359B"/>
    <w:rsid w:val="00762D37"/>
    <w:rsid w:val="0078440D"/>
    <w:rsid w:val="007A0959"/>
    <w:rsid w:val="007B5BA8"/>
    <w:rsid w:val="00810854"/>
    <w:rsid w:val="00810C16"/>
    <w:rsid w:val="00887E68"/>
    <w:rsid w:val="008B5CC7"/>
    <w:rsid w:val="009C66E7"/>
    <w:rsid w:val="009D712E"/>
    <w:rsid w:val="009E19F0"/>
    <w:rsid w:val="009E7FD0"/>
    <w:rsid w:val="00A463C7"/>
    <w:rsid w:val="00A81252"/>
    <w:rsid w:val="00B217AB"/>
    <w:rsid w:val="00B52F02"/>
    <w:rsid w:val="00B95A5F"/>
    <w:rsid w:val="00BB230C"/>
    <w:rsid w:val="00BB6D59"/>
    <w:rsid w:val="00C5144F"/>
    <w:rsid w:val="00C92894"/>
    <w:rsid w:val="00C97830"/>
    <w:rsid w:val="00CB6963"/>
    <w:rsid w:val="00CE4586"/>
    <w:rsid w:val="00D73189"/>
    <w:rsid w:val="00D93287"/>
    <w:rsid w:val="00E147F0"/>
    <w:rsid w:val="00E671CD"/>
    <w:rsid w:val="00E87B50"/>
    <w:rsid w:val="00F0761C"/>
    <w:rsid w:val="00FF077C"/>
    <w:rsid w:val="00FF2C6F"/>
    <w:rsid w:val="01006A5A"/>
    <w:rsid w:val="07BC4304"/>
    <w:rsid w:val="0A3246A1"/>
    <w:rsid w:val="0DA3339A"/>
    <w:rsid w:val="10F20D97"/>
    <w:rsid w:val="145A112D"/>
    <w:rsid w:val="22B91715"/>
    <w:rsid w:val="22D402FC"/>
    <w:rsid w:val="2305495A"/>
    <w:rsid w:val="293D437B"/>
    <w:rsid w:val="29C32ACD"/>
    <w:rsid w:val="2C4A170D"/>
    <w:rsid w:val="315E16BF"/>
    <w:rsid w:val="317A6513"/>
    <w:rsid w:val="32292413"/>
    <w:rsid w:val="37EA6EAC"/>
    <w:rsid w:val="396F26D5"/>
    <w:rsid w:val="3DF17B5D"/>
    <w:rsid w:val="422F6EA6"/>
    <w:rsid w:val="43A966A3"/>
    <w:rsid w:val="43C650A6"/>
    <w:rsid w:val="485B09F4"/>
    <w:rsid w:val="495C67D2"/>
    <w:rsid w:val="4F8E7901"/>
    <w:rsid w:val="571B7CCD"/>
    <w:rsid w:val="57B123DF"/>
    <w:rsid w:val="5FFE018B"/>
    <w:rsid w:val="68792AA5"/>
    <w:rsid w:val="6D9D00E3"/>
    <w:rsid w:val="6E3B25AB"/>
    <w:rsid w:val="70CD7E32"/>
    <w:rsid w:val="73450A8E"/>
    <w:rsid w:val="75422471"/>
    <w:rsid w:val="7AD973D3"/>
    <w:rsid w:val="7C9555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FB252"/>
  <w15:docId w15:val="{D759E081-A932-4BF1-A69B-C40EBAC3A7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52F02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2F02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qFormat/>
    <w:rsid w:val="00B52F02"/>
    <w:rPr>
      <w:sz w:val="18"/>
      <w:szCs w:val="18"/>
    </w:rPr>
  </w:style>
  <w:style w:type="paragraph" w:styleId="a5">
    <w:name w:val="List Paragraph"/>
    <w:basedOn w:val="a"/>
    <w:uiPriority w:val="34"/>
    <w:qFormat/>
    <w:rsid w:val="00B52F02"/>
    <w:pPr>
      <w:ind w:firstLineChars="200" w:firstLine="420"/>
    </w:pPr>
  </w:style>
  <w:style w:type="character" w:styleId="a6">
    <w:name w:val="Strong"/>
    <w:basedOn w:val="a0"/>
    <w:uiPriority w:val="22"/>
    <w:qFormat/>
    <w:rsid w:val="00667B8A"/>
    <w:rPr>
      <w:b/>
      <w:bCs/>
    </w:rPr>
  </w:style>
  <w:style w:type="paragraph" w:styleId="a7">
    <w:name w:val="header"/>
    <w:basedOn w:val="a"/>
    <w:link w:val="a8"/>
    <w:uiPriority w:val="99"/>
    <w:unhideWhenUsed/>
    <w:rsid w:val="001D5267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1D5267"/>
    <w:rPr>
      <w:kern w:val="2"/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1D526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1D526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756</TotalTime>
  <Pages>8</Pages>
  <Words>270</Words>
  <Characters>1539</Characters>
  <Application>Microsoft Office Word</Application>
  <DocSecurity>0</DocSecurity>
  <Lines>12</Lines>
  <Paragraphs>3</Paragraphs>
  <ScaleCrop>false</ScaleCrop>
  <Company/>
  <LinksUpToDate>false</LinksUpToDate>
  <CharactersWithSpaces>1806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</dc:creator>
  <cp:lastModifiedBy>Administrator</cp:lastModifiedBy>
  <cp:revision>49</cp:revision>
  <dcterms:created xsi:type="dcterms:W3CDTF">2024-02-24T02:28:00Z</dcterms:created>
  <dcterms:modified xsi:type="dcterms:W3CDTF">2026-08-31T03:05:00Z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28DF1A9369494195BE4D828D955925B7</vt:lpwstr>
  </property>
</Properties>
</file>